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D63" w:rsidRDefault="006D66DE" w:rsidP="006D66DE">
      <w:pPr>
        <w:jc w:val="center"/>
        <w:rPr>
          <w:b/>
          <w:u w:val="single"/>
        </w:rPr>
      </w:pPr>
      <w:r w:rsidRPr="006D66DE">
        <w:rPr>
          <w:b/>
          <w:u w:val="single"/>
        </w:rPr>
        <w:t>Preparing for Methods Class # 11</w:t>
      </w:r>
      <w:r w:rsidR="00EB031B">
        <w:rPr>
          <w:b/>
          <w:u w:val="single"/>
        </w:rPr>
        <w:t>: Thursday, November 1, 2012:</w:t>
      </w:r>
    </w:p>
    <w:p w:rsidR="006D66DE" w:rsidRDefault="006D66DE" w:rsidP="006D66DE"/>
    <w:p w:rsidR="006D66DE" w:rsidRDefault="006D66DE" w:rsidP="006D66DE">
      <w:pPr>
        <w:pStyle w:val="ListParagraph"/>
        <w:numPr>
          <w:ilvl w:val="0"/>
          <w:numId w:val="1"/>
        </w:numPr>
      </w:pPr>
      <w:r w:rsidRPr="006D66DE">
        <w:rPr>
          <w:u w:val="single"/>
        </w:rPr>
        <w:t>Thematic Unit- Step 3:</w:t>
      </w:r>
      <w:r>
        <w:t xml:space="preserve"> </w:t>
      </w:r>
      <w:r w:rsidR="00EB031B">
        <w:t>I have p</w:t>
      </w:r>
      <w:r>
        <w:t>osted</w:t>
      </w:r>
      <w:r w:rsidR="00EB031B">
        <w:t xml:space="preserve"> this</w:t>
      </w:r>
      <w:r>
        <w:t xml:space="preserve"> on the wiki.</w:t>
      </w:r>
    </w:p>
    <w:p w:rsidR="006D66DE" w:rsidRDefault="006D66DE" w:rsidP="006D66DE"/>
    <w:p w:rsidR="00EB031B" w:rsidRPr="00EB031B" w:rsidRDefault="006D66DE" w:rsidP="006D66DE">
      <w:pPr>
        <w:pStyle w:val="ListParagraph"/>
        <w:numPr>
          <w:ilvl w:val="0"/>
          <w:numId w:val="1"/>
        </w:numPr>
        <w:rPr>
          <w:u w:val="single"/>
        </w:rPr>
      </w:pPr>
      <w:r w:rsidRPr="006D66DE">
        <w:rPr>
          <w:u w:val="single"/>
        </w:rPr>
        <w:t xml:space="preserve">Reading Focus: Poetry: </w:t>
      </w:r>
      <w:r>
        <w:t xml:space="preserve"> </w:t>
      </w:r>
    </w:p>
    <w:p w:rsidR="00EB031B" w:rsidRDefault="00EB031B" w:rsidP="00EB031B">
      <w:pPr>
        <w:pStyle w:val="ListParagraph"/>
        <w:numPr>
          <w:ilvl w:val="0"/>
          <w:numId w:val="2"/>
        </w:numPr>
      </w:pPr>
      <w:r>
        <w:t>I read Milners chapter 6 “Celebrating Poetry.”</w:t>
      </w:r>
    </w:p>
    <w:p w:rsidR="00EB031B" w:rsidRDefault="00EB031B" w:rsidP="00EB031B">
      <w:pPr>
        <w:pStyle w:val="ListParagraph"/>
        <w:numPr>
          <w:ilvl w:val="0"/>
          <w:numId w:val="2"/>
        </w:numPr>
      </w:pPr>
      <w:r>
        <w:t>I read Orr’s short article “Four Temperaments and the Forms of Poetry.”</w:t>
      </w:r>
    </w:p>
    <w:p w:rsidR="00EB031B" w:rsidRDefault="00EB031B" w:rsidP="00EB031B">
      <w:pPr>
        <w:pStyle w:val="ListParagraph"/>
        <w:numPr>
          <w:ilvl w:val="0"/>
          <w:numId w:val="2"/>
        </w:numPr>
      </w:pPr>
      <w:r>
        <w:t>The poem I selected is called: I, Too, Sing America by Langston Hughes</w:t>
      </w:r>
    </w:p>
    <w:p w:rsidR="00EB031B" w:rsidRPr="00EB031B" w:rsidRDefault="00EB031B" w:rsidP="00EB031B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Verdana" w:eastAsia="Times New Roman" w:hAnsi="Verdana" w:cs="Courier New"/>
          <w:sz w:val="15"/>
          <w:szCs w:val="15"/>
        </w:rPr>
      </w:pPr>
      <w:r w:rsidRPr="00EB031B">
        <w:rPr>
          <w:rFonts w:ascii="Verdana" w:eastAsia="Times New Roman" w:hAnsi="Verdana" w:cs="Courier New"/>
          <w:sz w:val="15"/>
          <w:szCs w:val="15"/>
        </w:rPr>
        <w:t>I, too, sing America.</w:t>
      </w:r>
    </w:p>
    <w:p w:rsidR="00EB031B" w:rsidRPr="00EB031B" w:rsidRDefault="00EB031B" w:rsidP="00EB031B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Verdana" w:eastAsia="Times New Roman" w:hAnsi="Verdana" w:cs="Courier New"/>
          <w:sz w:val="15"/>
          <w:szCs w:val="15"/>
        </w:rPr>
      </w:pPr>
    </w:p>
    <w:p w:rsidR="00EB031B" w:rsidRPr="00EB031B" w:rsidRDefault="00EB031B" w:rsidP="00EB031B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Verdana" w:eastAsia="Times New Roman" w:hAnsi="Verdana" w:cs="Courier New"/>
          <w:sz w:val="15"/>
          <w:szCs w:val="15"/>
        </w:rPr>
      </w:pPr>
      <w:r w:rsidRPr="00EB031B">
        <w:rPr>
          <w:rFonts w:ascii="Verdana" w:eastAsia="Times New Roman" w:hAnsi="Verdana" w:cs="Courier New"/>
          <w:sz w:val="15"/>
          <w:szCs w:val="15"/>
        </w:rPr>
        <w:t>I am the darker brother.</w:t>
      </w:r>
    </w:p>
    <w:p w:rsidR="00EB031B" w:rsidRPr="00EB031B" w:rsidRDefault="00EB031B" w:rsidP="00EB031B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Verdana" w:eastAsia="Times New Roman" w:hAnsi="Verdana" w:cs="Courier New"/>
          <w:sz w:val="15"/>
          <w:szCs w:val="15"/>
        </w:rPr>
      </w:pPr>
      <w:r w:rsidRPr="00EB031B">
        <w:rPr>
          <w:rFonts w:ascii="Verdana" w:eastAsia="Times New Roman" w:hAnsi="Verdana" w:cs="Courier New"/>
          <w:sz w:val="15"/>
          <w:szCs w:val="15"/>
        </w:rPr>
        <w:t>They send me to eat in the kitchen</w:t>
      </w:r>
    </w:p>
    <w:p w:rsidR="00EB031B" w:rsidRPr="00EB031B" w:rsidRDefault="00EB031B" w:rsidP="00EB031B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Verdana" w:eastAsia="Times New Roman" w:hAnsi="Verdana" w:cs="Courier New"/>
          <w:sz w:val="15"/>
          <w:szCs w:val="15"/>
        </w:rPr>
      </w:pPr>
      <w:r w:rsidRPr="00EB031B">
        <w:rPr>
          <w:rFonts w:ascii="Verdana" w:eastAsia="Times New Roman" w:hAnsi="Verdana" w:cs="Courier New"/>
          <w:sz w:val="15"/>
          <w:szCs w:val="15"/>
        </w:rPr>
        <w:t>When company comes,</w:t>
      </w:r>
    </w:p>
    <w:p w:rsidR="00EB031B" w:rsidRPr="00EB031B" w:rsidRDefault="00EB031B" w:rsidP="00EB031B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Verdana" w:eastAsia="Times New Roman" w:hAnsi="Verdana" w:cs="Courier New"/>
          <w:sz w:val="15"/>
          <w:szCs w:val="15"/>
        </w:rPr>
      </w:pPr>
      <w:r w:rsidRPr="00EB031B">
        <w:rPr>
          <w:rFonts w:ascii="Verdana" w:eastAsia="Times New Roman" w:hAnsi="Verdana" w:cs="Courier New"/>
          <w:sz w:val="15"/>
          <w:szCs w:val="15"/>
        </w:rPr>
        <w:t>But I laugh,</w:t>
      </w:r>
    </w:p>
    <w:p w:rsidR="00EB031B" w:rsidRPr="00EB031B" w:rsidRDefault="00EB031B" w:rsidP="00EB031B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Verdana" w:eastAsia="Times New Roman" w:hAnsi="Verdana" w:cs="Courier New"/>
          <w:sz w:val="15"/>
          <w:szCs w:val="15"/>
        </w:rPr>
      </w:pPr>
      <w:r w:rsidRPr="00EB031B">
        <w:rPr>
          <w:rFonts w:ascii="Verdana" w:eastAsia="Times New Roman" w:hAnsi="Verdana" w:cs="Courier New"/>
          <w:sz w:val="15"/>
          <w:szCs w:val="15"/>
        </w:rPr>
        <w:t>And eat well,</w:t>
      </w:r>
    </w:p>
    <w:p w:rsidR="00EB031B" w:rsidRPr="00EB031B" w:rsidRDefault="00EB031B" w:rsidP="00EB031B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Verdana" w:eastAsia="Times New Roman" w:hAnsi="Verdana" w:cs="Courier New"/>
          <w:sz w:val="15"/>
          <w:szCs w:val="15"/>
        </w:rPr>
      </w:pPr>
      <w:r w:rsidRPr="00EB031B">
        <w:rPr>
          <w:rFonts w:ascii="Verdana" w:eastAsia="Times New Roman" w:hAnsi="Verdana" w:cs="Courier New"/>
          <w:sz w:val="15"/>
          <w:szCs w:val="15"/>
        </w:rPr>
        <w:t>And grow strong.</w:t>
      </w:r>
    </w:p>
    <w:p w:rsidR="00EB031B" w:rsidRPr="00EB031B" w:rsidRDefault="00EB031B" w:rsidP="00EB031B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Verdana" w:eastAsia="Times New Roman" w:hAnsi="Verdana" w:cs="Courier New"/>
          <w:sz w:val="15"/>
          <w:szCs w:val="15"/>
        </w:rPr>
      </w:pPr>
    </w:p>
    <w:p w:rsidR="00EB031B" w:rsidRPr="00EB031B" w:rsidRDefault="00EB031B" w:rsidP="00EB031B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Verdana" w:eastAsia="Times New Roman" w:hAnsi="Verdana" w:cs="Courier New"/>
          <w:sz w:val="15"/>
          <w:szCs w:val="15"/>
        </w:rPr>
      </w:pPr>
      <w:r w:rsidRPr="00EB031B">
        <w:rPr>
          <w:rFonts w:ascii="Verdana" w:eastAsia="Times New Roman" w:hAnsi="Verdana" w:cs="Courier New"/>
          <w:sz w:val="15"/>
          <w:szCs w:val="15"/>
        </w:rPr>
        <w:t>Tomorrow,</w:t>
      </w:r>
    </w:p>
    <w:p w:rsidR="00EB031B" w:rsidRPr="00EB031B" w:rsidRDefault="00EB031B" w:rsidP="00EB031B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Verdana" w:eastAsia="Times New Roman" w:hAnsi="Verdana" w:cs="Courier New"/>
          <w:sz w:val="15"/>
          <w:szCs w:val="15"/>
        </w:rPr>
      </w:pPr>
      <w:r w:rsidRPr="00EB031B">
        <w:rPr>
          <w:rFonts w:ascii="Verdana" w:eastAsia="Times New Roman" w:hAnsi="Verdana" w:cs="Courier New"/>
          <w:sz w:val="15"/>
          <w:szCs w:val="15"/>
        </w:rPr>
        <w:t>I'll be at the table</w:t>
      </w:r>
    </w:p>
    <w:p w:rsidR="00EB031B" w:rsidRPr="00EB031B" w:rsidRDefault="00EB031B" w:rsidP="00EB031B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Verdana" w:eastAsia="Times New Roman" w:hAnsi="Verdana" w:cs="Courier New"/>
          <w:sz w:val="15"/>
          <w:szCs w:val="15"/>
        </w:rPr>
      </w:pPr>
      <w:r w:rsidRPr="00EB031B">
        <w:rPr>
          <w:rFonts w:ascii="Verdana" w:eastAsia="Times New Roman" w:hAnsi="Verdana" w:cs="Courier New"/>
          <w:sz w:val="15"/>
          <w:szCs w:val="15"/>
        </w:rPr>
        <w:t>When company comes.</w:t>
      </w:r>
    </w:p>
    <w:p w:rsidR="00EB031B" w:rsidRPr="00EB031B" w:rsidRDefault="00EB031B" w:rsidP="00EB031B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Verdana" w:eastAsia="Times New Roman" w:hAnsi="Verdana" w:cs="Courier New"/>
          <w:sz w:val="15"/>
          <w:szCs w:val="15"/>
        </w:rPr>
      </w:pPr>
      <w:r w:rsidRPr="00EB031B">
        <w:rPr>
          <w:rFonts w:ascii="Verdana" w:eastAsia="Times New Roman" w:hAnsi="Verdana" w:cs="Courier New"/>
          <w:sz w:val="15"/>
          <w:szCs w:val="15"/>
        </w:rPr>
        <w:t>Nobody'll dare</w:t>
      </w:r>
    </w:p>
    <w:p w:rsidR="00EB031B" w:rsidRPr="00EB031B" w:rsidRDefault="00EB031B" w:rsidP="00EB031B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Verdana" w:eastAsia="Times New Roman" w:hAnsi="Verdana" w:cs="Courier New"/>
          <w:sz w:val="15"/>
          <w:szCs w:val="15"/>
        </w:rPr>
      </w:pPr>
      <w:r w:rsidRPr="00EB031B">
        <w:rPr>
          <w:rFonts w:ascii="Verdana" w:eastAsia="Times New Roman" w:hAnsi="Verdana" w:cs="Courier New"/>
          <w:sz w:val="15"/>
          <w:szCs w:val="15"/>
        </w:rPr>
        <w:t>Say to me,</w:t>
      </w:r>
    </w:p>
    <w:p w:rsidR="00EB031B" w:rsidRPr="00EB031B" w:rsidRDefault="00EB031B" w:rsidP="00EB031B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Verdana" w:eastAsia="Times New Roman" w:hAnsi="Verdana" w:cs="Courier New"/>
          <w:sz w:val="15"/>
          <w:szCs w:val="15"/>
        </w:rPr>
      </w:pPr>
      <w:r w:rsidRPr="00EB031B">
        <w:rPr>
          <w:rFonts w:ascii="Verdana" w:eastAsia="Times New Roman" w:hAnsi="Verdana" w:cs="Courier New"/>
          <w:sz w:val="15"/>
          <w:szCs w:val="15"/>
        </w:rPr>
        <w:t>"Eat in the kitchen,"</w:t>
      </w:r>
    </w:p>
    <w:p w:rsidR="00EB031B" w:rsidRPr="00EB031B" w:rsidRDefault="00EB031B" w:rsidP="00EB031B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Verdana" w:eastAsia="Times New Roman" w:hAnsi="Verdana" w:cs="Courier New"/>
          <w:sz w:val="15"/>
          <w:szCs w:val="15"/>
        </w:rPr>
      </w:pPr>
      <w:r w:rsidRPr="00EB031B">
        <w:rPr>
          <w:rFonts w:ascii="Verdana" w:eastAsia="Times New Roman" w:hAnsi="Verdana" w:cs="Courier New"/>
          <w:sz w:val="15"/>
          <w:szCs w:val="15"/>
        </w:rPr>
        <w:t>Then.</w:t>
      </w:r>
    </w:p>
    <w:p w:rsidR="00EB031B" w:rsidRPr="00EB031B" w:rsidRDefault="00EB031B" w:rsidP="00EB031B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Verdana" w:eastAsia="Times New Roman" w:hAnsi="Verdana" w:cs="Courier New"/>
          <w:sz w:val="15"/>
          <w:szCs w:val="15"/>
        </w:rPr>
      </w:pPr>
    </w:p>
    <w:p w:rsidR="00EB031B" w:rsidRPr="00EB031B" w:rsidRDefault="00EB031B" w:rsidP="00EB031B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Verdana" w:eastAsia="Times New Roman" w:hAnsi="Verdana" w:cs="Courier New"/>
          <w:sz w:val="15"/>
          <w:szCs w:val="15"/>
        </w:rPr>
      </w:pPr>
      <w:r w:rsidRPr="00EB031B">
        <w:rPr>
          <w:rFonts w:ascii="Verdana" w:eastAsia="Times New Roman" w:hAnsi="Verdana" w:cs="Courier New"/>
          <w:sz w:val="15"/>
          <w:szCs w:val="15"/>
        </w:rPr>
        <w:t xml:space="preserve">Besides, </w:t>
      </w:r>
    </w:p>
    <w:p w:rsidR="00EB031B" w:rsidRPr="00EB031B" w:rsidRDefault="00EB031B" w:rsidP="00EB031B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Verdana" w:eastAsia="Times New Roman" w:hAnsi="Verdana" w:cs="Courier New"/>
          <w:sz w:val="15"/>
          <w:szCs w:val="15"/>
        </w:rPr>
      </w:pPr>
      <w:r w:rsidRPr="00EB031B">
        <w:rPr>
          <w:rFonts w:ascii="Verdana" w:eastAsia="Times New Roman" w:hAnsi="Verdana" w:cs="Courier New"/>
          <w:sz w:val="15"/>
          <w:szCs w:val="15"/>
        </w:rPr>
        <w:t>They'll see how beautiful I am</w:t>
      </w:r>
    </w:p>
    <w:p w:rsidR="00EB031B" w:rsidRPr="00EB031B" w:rsidRDefault="00EB031B" w:rsidP="00EB0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Verdana" w:eastAsia="Times New Roman" w:hAnsi="Verdana" w:cs="Courier New"/>
          <w:sz w:val="15"/>
          <w:szCs w:val="15"/>
        </w:rPr>
      </w:pPr>
      <w:r>
        <w:rPr>
          <w:rFonts w:ascii="Verdana" w:eastAsia="Times New Roman" w:hAnsi="Verdana" w:cs="Courier New"/>
          <w:sz w:val="15"/>
          <w:szCs w:val="15"/>
        </w:rPr>
        <w:t xml:space="preserve">       </w:t>
      </w:r>
      <w:r w:rsidRPr="00EB031B">
        <w:rPr>
          <w:rFonts w:ascii="Verdana" w:eastAsia="Times New Roman" w:hAnsi="Verdana" w:cs="Courier New"/>
          <w:sz w:val="15"/>
          <w:szCs w:val="15"/>
        </w:rPr>
        <w:t>And be ashamed—</w:t>
      </w:r>
    </w:p>
    <w:p w:rsidR="00EB031B" w:rsidRPr="00EB031B" w:rsidRDefault="00EB031B" w:rsidP="00EB031B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Verdana" w:eastAsia="Times New Roman" w:hAnsi="Verdana" w:cs="Courier New"/>
          <w:sz w:val="15"/>
          <w:szCs w:val="15"/>
        </w:rPr>
      </w:pPr>
    </w:p>
    <w:p w:rsidR="00EB031B" w:rsidRPr="00EB031B" w:rsidRDefault="00EB031B" w:rsidP="00EB031B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Verdana" w:eastAsia="Times New Roman" w:hAnsi="Verdana" w:cs="Courier New"/>
          <w:sz w:val="15"/>
          <w:szCs w:val="15"/>
        </w:rPr>
      </w:pPr>
      <w:r w:rsidRPr="00EB031B">
        <w:rPr>
          <w:rFonts w:ascii="Verdana" w:eastAsia="Times New Roman" w:hAnsi="Verdana" w:cs="Courier New"/>
          <w:sz w:val="15"/>
          <w:szCs w:val="15"/>
        </w:rPr>
        <w:t>I, too, am America.</w:t>
      </w:r>
    </w:p>
    <w:p w:rsidR="006D66DE" w:rsidRDefault="006D66DE" w:rsidP="006D66DE">
      <w:pPr>
        <w:rPr>
          <w:u w:val="single"/>
        </w:rPr>
      </w:pPr>
    </w:p>
    <w:p w:rsidR="006D66DE" w:rsidRPr="006D66DE" w:rsidRDefault="006D66DE" w:rsidP="006D66DE">
      <w:pPr>
        <w:pStyle w:val="ListParagraph"/>
        <w:numPr>
          <w:ilvl w:val="0"/>
          <w:numId w:val="1"/>
        </w:numPr>
        <w:rPr>
          <w:u w:val="single"/>
        </w:rPr>
      </w:pPr>
      <w:r>
        <w:rPr>
          <w:u w:val="single"/>
        </w:rPr>
        <w:t xml:space="preserve">Andrews Ch.8 Follow Up: </w:t>
      </w:r>
      <w:r>
        <w:t>Bring to class!</w:t>
      </w:r>
    </w:p>
    <w:p w:rsidR="006D66DE" w:rsidRDefault="006D66DE" w:rsidP="006D66DE"/>
    <w:p w:rsidR="006D66DE" w:rsidRPr="006D66DE" w:rsidRDefault="006D66DE" w:rsidP="006D66DE">
      <w:pPr>
        <w:pStyle w:val="ListParagraph"/>
        <w:numPr>
          <w:ilvl w:val="0"/>
          <w:numId w:val="1"/>
        </w:numPr>
        <w:rPr>
          <w:u w:val="single"/>
        </w:rPr>
      </w:pPr>
      <w:r>
        <w:rPr>
          <w:u w:val="single"/>
        </w:rPr>
        <w:t xml:space="preserve">Journaling Discussion Prep Work: </w:t>
      </w:r>
      <w:r>
        <w:t xml:space="preserve"> Due in 2 weeks</w:t>
      </w:r>
    </w:p>
    <w:sectPr w:rsidR="006D66DE" w:rsidRPr="006D66DE" w:rsidSect="00460D6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F9E" w:rsidRDefault="00CA7F9E" w:rsidP="006D66DE">
      <w:pPr>
        <w:spacing w:after="0" w:line="240" w:lineRule="auto"/>
      </w:pPr>
      <w:r>
        <w:separator/>
      </w:r>
    </w:p>
  </w:endnote>
  <w:endnote w:type="continuationSeparator" w:id="1">
    <w:p w:rsidR="00CA7F9E" w:rsidRDefault="00CA7F9E" w:rsidP="006D6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F9E" w:rsidRDefault="00CA7F9E" w:rsidP="006D66DE">
      <w:pPr>
        <w:spacing w:after="0" w:line="240" w:lineRule="auto"/>
      </w:pPr>
      <w:r>
        <w:separator/>
      </w:r>
    </w:p>
  </w:footnote>
  <w:footnote w:type="continuationSeparator" w:id="1">
    <w:p w:rsidR="00CA7F9E" w:rsidRDefault="00CA7F9E" w:rsidP="006D66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6DE" w:rsidRDefault="006D66DE">
    <w:pPr>
      <w:pStyle w:val="Header"/>
    </w:pPr>
    <w:r>
      <w:t>Stephanie Snead</w:t>
    </w:r>
  </w:p>
  <w:p w:rsidR="006D66DE" w:rsidRDefault="00EB031B">
    <w:pPr>
      <w:pStyle w:val="Header"/>
    </w:pPr>
    <w:r>
      <w:t>ECI 430/FL-12</w:t>
    </w:r>
  </w:p>
  <w:p w:rsidR="006D66DE" w:rsidRDefault="006D66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84A9D"/>
    <w:multiLevelType w:val="hybridMultilevel"/>
    <w:tmpl w:val="40CEA9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3E73BDF"/>
    <w:multiLevelType w:val="hybridMultilevel"/>
    <w:tmpl w:val="3166A6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729C"/>
    <w:rsid w:val="00084CF0"/>
    <w:rsid w:val="0016729C"/>
    <w:rsid w:val="00460D63"/>
    <w:rsid w:val="004A66C8"/>
    <w:rsid w:val="006D66DE"/>
    <w:rsid w:val="00CA7F9E"/>
    <w:rsid w:val="00EB0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D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66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66DE"/>
  </w:style>
  <w:style w:type="paragraph" w:styleId="Footer">
    <w:name w:val="footer"/>
    <w:basedOn w:val="Normal"/>
    <w:link w:val="FooterChar"/>
    <w:uiPriority w:val="99"/>
    <w:semiHidden/>
    <w:unhideWhenUsed/>
    <w:rsid w:val="006D66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D66DE"/>
  </w:style>
  <w:style w:type="paragraph" w:styleId="BalloonText">
    <w:name w:val="Balloon Text"/>
    <w:basedOn w:val="Normal"/>
    <w:link w:val="BalloonTextChar"/>
    <w:uiPriority w:val="99"/>
    <w:semiHidden/>
    <w:unhideWhenUsed/>
    <w:rsid w:val="006D66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6D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D66DE"/>
    <w:pPr>
      <w:ind w:left="720"/>
      <w:contextualSpacing/>
    </w:pPr>
  </w:style>
  <w:style w:type="character" w:customStyle="1" w:styleId="linenumber1">
    <w:name w:val="linenumber1"/>
    <w:basedOn w:val="DefaultParagraphFont"/>
    <w:rsid w:val="006D66DE"/>
    <w:rPr>
      <w:rFonts w:ascii="Verdana" w:hAnsi="Verdana" w:hint="default"/>
      <w:b w:val="0"/>
      <w:bCs w:val="0"/>
      <w:i w:val="0"/>
      <w:iCs w:val="0"/>
      <w:color w:val="000000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B03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Verdana" w:eastAsia="Times New Roman" w:hAnsi="Verdana" w:cs="Courier New"/>
      <w:sz w:val="15"/>
      <w:szCs w:val="1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B031B"/>
    <w:rPr>
      <w:rFonts w:ascii="Verdana" w:eastAsia="Times New Roman" w:hAnsi="Verdana" w:cs="Courier New"/>
      <w:sz w:val="15"/>
      <w:szCs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4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57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114</Words>
  <Characters>650</Characters>
  <Application>Microsoft Office Word</Application>
  <DocSecurity>0</DocSecurity>
  <Lines>5</Lines>
  <Paragraphs>1</Paragraphs>
  <ScaleCrop>false</ScaleCrop>
  <Company>Hewlett-Packard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Snead</dc:creator>
  <cp:lastModifiedBy>Stephanie Snead</cp:lastModifiedBy>
  <cp:revision>3</cp:revision>
  <dcterms:created xsi:type="dcterms:W3CDTF">2012-10-31T23:43:00Z</dcterms:created>
  <dcterms:modified xsi:type="dcterms:W3CDTF">2012-11-26T05:49:00Z</dcterms:modified>
</cp:coreProperties>
</file>